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46" w:rsidRPr="00331D62" w:rsidRDefault="00A64CF8" w:rsidP="00561EC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Конспект Юнармейского</w:t>
      </w:r>
      <w:r w:rsidR="00F81C7A" w:rsidRPr="00331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 №4</w:t>
      </w:r>
      <w:r w:rsidR="00331D62" w:rsidRPr="00331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2B30CE" w:rsidRPr="00331D62" w:rsidRDefault="002B30CE" w:rsidP="002B3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30" w:rsidRPr="00A64CF8" w:rsidRDefault="00BE1900" w:rsidP="00C21B3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31D62">
        <w:rPr>
          <w:b/>
          <w:bCs/>
          <w:color w:val="000000"/>
          <w:sz w:val="28"/>
          <w:szCs w:val="28"/>
        </w:rPr>
        <w:t>Цель:</w:t>
      </w:r>
      <w:r w:rsidR="00A64CF8">
        <w:rPr>
          <w:b/>
          <w:bCs/>
          <w:color w:val="000000"/>
          <w:sz w:val="28"/>
          <w:szCs w:val="28"/>
        </w:rPr>
        <w:t xml:space="preserve"> </w:t>
      </w:r>
      <w:r w:rsidR="00A64CF8">
        <w:rPr>
          <w:color w:val="000000"/>
          <w:sz w:val="28"/>
          <w:szCs w:val="28"/>
        </w:rPr>
        <w:t>ф</w:t>
      </w:r>
      <w:r w:rsidR="00C21B30" w:rsidRPr="00331D62">
        <w:rPr>
          <w:color w:val="000000"/>
          <w:sz w:val="28"/>
          <w:szCs w:val="28"/>
        </w:rPr>
        <w:t xml:space="preserve">ормирование у </w:t>
      </w:r>
      <w:r w:rsidR="00C608C6" w:rsidRPr="00331D62">
        <w:rPr>
          <w:color w:val="000000"/>
          <w:sz w:val="28"/>
          <w:szCs w:val="28"/>
        </w:rPr>
        <w:t>детей</w:t>
      </w:r>
      <w:r w:rsidR="00C21B30" w:rsidRPr="00331D62">
        <w:rPr>
          <w:color w:val="000000"/>
          <w:sz w:val="28"/>
          <w:szCs w:val="28"/>
        </w:rPr>
        <w:t xml:space="preserve"> знаний </w:t>
      </w:r>
      <w:r w:rsidR="002B30CE" w:rsidRPr="00331D62">
        <w:rPr>
          <w:color w:val="000000"/>
          <w:sz w:val="28"/>
          <w:szCs w:val="28"/>
        </w:rPr>
        <w:t>о памятной дате 3 декабря «День Неизвестного солдата»</w:t>
      </w:r>
      <w:r w:rsidR="00331D62">
        <w:rPr>
          <w:color w:val="000000"/>
          <w:sz w:val="28"/>
          <w:szCs w:val="28"/>
        </w:rPr>
        <w:t>.</w:t>
      </w:r>
    </w:p>
    <w:p w:rsidR="00331345" w:rsidRPr="00331D62" w:rsidRDefault="00BE1900" w:rsidP="00BE190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>Задачи:</w:t>
      </w:r>
    </w:p>
    <w:p w:rsidR="00331345" w:rsidRPr="00331D62" w:rsidRDefault="00C21B30" w:rsidP="00BE190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31D62">
        <w:rPr>
          <w:sz w:val="28"/>
          <w:szCs w:val="28"/>
        </w:rPr>
        <w:t xml:space="preserve">- </w:t>
      </w:r>
      <w:r w:rsidR="00FA0727" w:rsidRPr="00331D62">
        <w:rPr>
          <w:sz w:val="28"/>
          <w:szCs w:val="28"/>
        </w:rPr>
        <w:t>п</w:t>
      </w:r>
      <w:r w:rsidR="00331345" w:rsidRPr="00331D62">
        <w:rPr>
          <w:sz w:val="28"/>
          <w:szCs w:val="28"/>
        </w:rPr>
        <w:t>ознакомить</w:t>
      </w:r>
      <w:r w:rsidR="00FA0727" w:rsidRPr="00331D62">
        <w:rPr>
          <w:sz w:val="28"/>
          <w:szCs w:val="28"/>
        </w:rPr>
        <w:t>ся</w:t>
      </w:r>
      <w:r w:rsidR="00331345" w:rsidRPr="00331D62">
        <w:rPr>
          <w:sz w:val="28"/>
          <w:szCs w:val="28"/>
        </w:rPr>
        <w:t xml:space="preserve"> </w:t>
      </w:r>
      <w:r w:rsidRPr="00331D62">
        <w:rPr>
          <w:sz w:val="28"/>
          <w:szCs w:val="28"/>
        </w:rPr>
        <w:t xml:space="preserve">с памятной датой </w:t>
      </w:r>
      <w:r w:rsidRPr="00331D62">
        <w:rPr>
          <w:color w:val="000000"/>
          <w:sz w:val="28"/>
          <w:szCs w:val="28"/>
        </w:rPr>
        <w:t>«День Н</w:t>
      </w:r>
      <w:r w:rsidR="00305131" w:rsidRPr="00331D62">
        <w:rPr>
          <w:color w:val="000000"/>
          <w:sz w:val="28"/>
          <w:szCs w:val="28"/>
        </w:rPr>
        <w:t>еизвестного солдата»;</w:t>
      </w:r>
    </w:p>
    <w:p w:rsidR="00C21B30" w:rsidRDefault="00C21B30" w:rsidP="00C21B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31D62">
        <w:rPr>
          <w:sz w:val="28"/>
          <w:szCs w:val="28"/>
        </w:rPr>
        <w:t xml:space="preserve">- </w:t>
      </w:r>
      <w:r w:rsidR="009932A1" w:rsidRPr="00331D62">
        <w:rPr>
          <w:sz w:val="28"/>
          <w:szCs w:val="28"/>
        </w:rPr>
        <w:t>формирова</w:t>
      </w:r>
      <w:r w:rsidR="00FA0727" w:rsidRPr="00331D62">
        <w:rPr>
          <w:sz w:val="28"/>
          <w:szCs w:val="28"/>
        </w:rPr>
        <w:t>ть интерес</w:t>
      </w:r>
      <w:r w:rsidR="009932A1" w:rsidRPr="00331D62">
        <w:rPr>
          <w:sz w:val="28"/>
          <w:szCs w:val="28"/>
        </w:rPr>
        <w:t xml:space="preserve"> к исто</w:t>
      </w:r>
      <w:r w:rsidR="00561ECE" w:rsidRPr="00331D62">
        <w:rPr>
          <w:sz w:val="28"/>
          <w:szCs w:val="28"/>
        </w:rPr>
        <w:t>рии России и своей малой Родины</w:t>
      </w:r>
      <w:r w:rsidR="00A64CF8">
        <w:rPr>
          <w:sz w:val="28"/>
          <w:szCs w:val="28"/>
        </w:rPr>
        <w:t>;</w:t>
      </w:r>
    </w:p>
    <w:p w:rsidR="00A64CF8" w:rsidRPr="00331D62" w:rsidRDefault="00A64CF8" w:rsidP="00C21B3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познакомиться с Нерукотворным памятником с. </w:t>
      </w:r>
      <w:proofErr w:type="spellStart"/>
      <w:r>
        <w:rPr>
          <w:sz w:val="28"/>
          <w:szCs w:val="28"/>
        </w:rPr>
        <w:t>Старолетово</w:t>
      </w:r>
      <w:proofErr w:type="spellEnd"/>
      <w:r>
        <w:rPr>
          <w:sz w:val="28"/>
          <w:szCs w:val="28"/>
        </w:rPr>
        <w:t>, место гибели советских летчиков во время Великой Отечественной войны.</w:t>
      </w:r>
    </w:p>
    <w:p w:rsidR="00BE1900" w:rsidRPr="00331D62" w:rsidRDefault="00BE1900" w:rsidP="00BE19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E1900" w:rsidRPr="00331D62" w:rsidRDefault="00BE1900" w:rsidP="00BE19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331D62">
        <w:rPr>
          <w:b/>
          <w:bCs/>
          <w:color w:val="000000"/>
          <w:sz w:val="28"/>
          <w:szCs w:val="28"/>
        </w:rPr>
        <w:t>Ход мероприятия:</w:t>
      </w:r>
    </w:p>
    <w:p w:rsidR="003948C9" w:rsidRPr="00331D62" w:rsidRDefault="003948C9" w:rsidP="003948C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 w:rsidRPr="00331D62">
        <w:rPr>
          <w:b/>
          <w:bCs/>
          <w:color w:val="000000"/>
          <w:sz w:val="28"/>
          <w:szCs w:val="28"/>
          <w:lang w:val="en-US"/>
        </w:rPr>
        <w:t>I</w:t>
      </w:r>
      <w:r w:rsidRPr="00331D62">
        <w:rPr>
          <w:b/>
          <w:bCs/>
          <w:color w:val="000000"/>
          <w:sz w:val="28"/>
          <w:szCs w:val="28"/>
        </w:rPr>
        <w:t>. Вступительная часть.</w:t>
      </w:r>
      <w:proofErr w:type="gramEnd"/>
    </w:p>
    <w:p w:rsidR="00FA0727" w:rsidRPr="00331D62" w:rsidRDefault="00FA0727" w:rsidP="00FA07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Слайд №1 </w:t>
      </w:r>
    </w:p>
    <w:p w:rsidR="00BE1900" w:rsidRPr="00331D62" w:rsidRDefault="00BE1900" w:rsidP="00331D6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1D62">
        <w:rPr>
          <w:color w:val="000000"/>
          <w:sz w:val="28"/>
          <w:szCs w:val="28"/>
        </w:rPr>
        <w:t>Организационный момент</w:t>
      </w:r>
      <w:r w:rsidR="00C21B30" w:rsidRPr="00331D62">
        <w:rPr>
          <w:color w:val="000000"/>
          <w:sz w:val="28"/>
          <w:szCs w:val="28"/>
        </w:rPr>
        <w:t>,</w:t>
      </w:r>
      <w:r w:rsidRPr="00331D62">
        <w:rPr>
          <w:color w:val="000000"/>
          <w:sz w:val="28"/>
          <w:szCs w:val="28"/>
        </w:rPr>
        <w:t xml:space="preserve"> создание психологического настроя.</w:t>
      </w:r>
    </w:p>
    <w:p w:rsidR="00BA14BF" w:rsidRPr="00331D62" w:rsidRDefault="00C608C6" w:rsidP="00BE19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>Юнармеец 1</w:t>
      </w:r>
      <w:r w:rsidR="00305131" w:rsidRPr="00331D62">
        <w:rPr>
          <w:b/>
          <w:color w:val="000000"/>
          <w:sz w:val="28"/>
          <w:szCs w:val="28"/>
        </w:rPr>
        <w:t xml:space="preserve">: </w:t>
      </w:r>
      <w:r w:rsidR="00BA14BF" w:rsidRPr="00331D62">
        <w:rPr>
          <w:color w:val="000000"/>
          <w:sz w:val="28"/>
          <w:szCs w:val="28"/>
        </w:rPr>
        <w:t xml:space="preserve"> Добрый день, дорогие ребята!</w:t>
      </w:r>
      <w:r w:rsidRPr="00331D62">
        <w:rPr>
          <w:color w:val="000000"/>
          <w:sz w:val="28"/>
          <w:szCs w:val="28"/>
        </w:rPr>
        <w:t xml:space="preserve"> Нашу в</w:t>
      </w:r>
      <w:r w:rsidR="00BA14BF" w:rsidRPr="00331D62">
        <w:rPr>
          <w:color w:val="000000"/>
          <w:sz w:val="28"/>
          <w:szCs w:val="28"/>
        </w:rPr>
        <w:t xml:space="preserve">стречу </w:t>
      </w:r>
      <w:r w:rsidRPr="00331D62">
        <w:rPr>
          <w:color w:val="000000"/>
          <w:sz w:val="28"/>
          <w:szCs w:val="28"/>
        </w:rPr>
        <w:t>нам</w:t>
      </w:r>
      <w:r w:rsidR="00BA14BF" w:rsidRPr="00331D62">
        <w:rPr>
          <w:color w:val="000000"/>
          <w:sz w:val="28"/>
          <w:szCs w:val="28"/>
        </w:rPr>
        <w:t xml:space="preserve"> бы хотелось начать с песни. </w:t>
      </w:r>
      <w:r w:rsidR="00DC3A99" w:rsidRPr="00331D62">
        <w:rPr>
          <w:color w:val="000000"/>
          <w:sz w:val="28"/>
          <w:szCs w:val="28"/>
        </w:rPr>
        <w:t>Послушайте и посмотрите на экран.</w:t>
      </w:r>
    </w:p>
    <w:p w:rsidR="00DC3A99" w:rsidRPr="00331D62" w:rsidRDefault="00DC3A99" w:rsidP="00DC3A99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D62">
        <w:rPr>
          <w:rFonts w:ascii="Times New Roman" w:hAnsi="Times New Roman" w:cs="Times New Roman"/>
          <w:sz w:val="28"/>
          <w:szCs w:val="28"/>
        </w:rPr>
        <w:t xml:space="preserve">Фонограмма песни </w:t>
      </w:r>
      <w:r w:rsidRPr="003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 Кремлевской стены</w:t>
      </w:r>
      <w:r w:rsidRPr="00331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3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 Р. Томилина, музыка М. Магиденко.</w:t>
      </w:r>
    </w:p>
    <w:p w:rsidR="00DC3A99" w:rsidRPr="00331D62" w:rsidRDefault="00DC3A99" w:rsidP="00DC3A99">
      <w:pPr>
        <w:shd w:val="clear" w:color="auto" w:fill="FFFFFF"/>
        <w:spacing w:after="0" w:line="308" w:lineRule="atLeast"/>
        <w:rPr>
          <w:rFonts w:ascii="Times New Roman" w:hAnsi="Times New Roman" w:cs="Times New Roman"/>
          <w:sz w:val="28"/>
          <w:szCs w:val="28"/>
        </w:rPr>
      </w:pPr>
    </w:p>
    <w:p w:rsidR="00EF597F" w:rsidRPr="00331D62" w:rsidRDefault="00C608C6" w:rsidP="00EF5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31D62">
        <w:rPr>
          <w:rFonts w:ascii="Times New Roman" w:hAnsi="Times New Roman" w:cs="Times New Roman"/>
          <w:b/>
          <w:color w:val="000000"/>
          <w:sz w:val="28"/>
          <w:szCs w:val="28"/>
        </w:rPr>
        <w:t>Юнармеец 1</w:t>
      </w:r>
      <w:r w:rsidR="00305131"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D55B2" w:rsidRPr="0033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</w:t>
      </w:r>
      <w:r w:rsidR="004D55B2" w:rsidRPr="00331D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поется в  песне, которая прозвучала? </w:t>
      </w:r>
      <w:r w:rsidR="00EF597F"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 </w:t>
      </w:r>
      <w:r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детей.</w:t>
      </w:r>
    </w:p>
    <w:p w:rsidR="00EF597F" w:rsidRPr="00331D62" w:rsidRDefault="00EF597F" w:rsidP="004D55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8C9" w:rsidRPr="00331D62" w:rsidRDefault="00305131" w:rsidP="004D55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3948C9"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3948C9"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Постановка проблемы.</w:t>
      </w:r>
      <w:proofErr w:type="gramEnd"/>
    </w:p>
    <w:p w:rsidR="00561ECE" w:rsidRPr="00331D62" w:rsidRDefault="00561ECE" w:rsidP="004D55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9AC" w:rsidRPr="00331D62" w:rsidRDefault="00C608C6" w:rsidP="004D55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31D62">
        <w:rPr>
          <w:rFonts w:ascii="Times New Roman" w:hAnsi="Times New Roman" w:cs="Times New Roman"/>
          <w:b/>
          <w:color w:val="000000"/>
          <w:sz w:val="28"/>
          <w:szCs w:val="28"/>
        </w:rPr>
        <w:t>Юнармеец  2</w:t>
      </w:r>
      <w:r w:rsidR="00305131"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B69AC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Не правда ли, как странно звучит «Неизвестный солдат»?! </w:t>
      </w:r>
    </w:p>
    <w:p w:rsidR="00EF597F" w:rsidRPr="00331D62" w:rsidRDefault="00FA44F1" w:rsidP="00331D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9AC" w:rsidRPr="00331D62"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="00BA14BF" w:rsidRPr="0033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мы называем Неизвестным солдатом?</w:t>
      </w:r>
      <w:r w:rsidR="007F4970" w:rsidRPr="0033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970" w:rsidRPr="0033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он? </w:t>
      </w:r>
      <w:r w:rsidR="0033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14BF"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</w:t>
      </w:r>
      <w:r w:rsidR="0005417A"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 </w:t>
      </w:r>
      <w:r w:rsidR="00C608C6"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детей.</w:t>
      </w:r>
    </w:p>
    <w:p w:rsidR="00FA44F1" w:rsidRPr="00331D62" w:rsidRDefault="00C608C6" w:rsidP="00331D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1D62">
        <w:rPr>
          <w:rFonts w:ascii="Times New Roman" w:hAnsi="Times New Roman" w:cs="Times New Roman"/>
          <w:b/>
          <w:color w:val="000000"/>
          <w:sz w:val="28"/>
          <w:szCs w:val="28"/>
        </w:rPr>
        <w:t>Юнармеец  2</w:t>
      </w:r>
      <w:r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05131" w:rsidRPr="00331D62">
        <w:rPr>
          <w:rFonts w:ascii="Times New Roman" w:hAnsi="Times New Roman" w:cs="Times New Roman"/>
          <w:sz w:val="28"/>
          <w:szCs w:val="28"/>
        </w:rPr>
        <w:t xml:space="preserve">  </w:t>
      </w:r>
      <w:r w:rsidR="00FA44F1" w:rsidRPr="00331D62">
        <w:rPr>
          <w:rFonts w:ascii="Times New Roman" w:hAnsi="Times New Roman" w:cs="Times New Roman"/>
          <w:sz w:val="28"/>
          <w:szCs w:val="28"/>
        </w:rPr>
        <w:t>Да, ребята,</w:t>
      </w:r>
      <w:r w:rsidR="00223022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 в годы Великой Отечественной войны много погибло солдат, их </w:t>
      </w:r>
      <w:r w:rsidR="00DC3A99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="00223022" w:rsidRPr="00331D62">
        <w:rPr>
          <w:rFonts w:ascii="Times New Roman" w:hAnsi="Times New Roman" w:cs="Times New Roman"/>
          <w:color w:val="000000"/>
          <w:sz w:val="28"/>
          <w:szCs w:val="28"/>
        </w:rPr>
        <w:t>находили без документов.</w:t>
      </w:r>
      <w:r w:rsidR="007F4970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022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 Никто не знал, как их зовут, откуда они родом, кто их родственники. Таких воинов хоронили прямо на поле боя, а на табличках </w:t>
      </w:r>
      <w:r w:rsidR="00DC3A99" w:rsidRPr="00331D62">
        <w:rPr>
          <w:rFonts w:ascii="Times New Roman" w:hAnsi="Times New Roman" w:cs="Times New Roman"/>
          <w:color w:val="000000"/>
          <w:sz w:val="28"/>
          <w:szCs w:val="28"/>
        </w:rPr>
        <w:t>писали</w:t>
      </w:r>
      <w:r w:rsidR="00223022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223022" w:rsidRPr="00331D62">
        <w:rPr>
          <w:rFonts w:ascii="Times New Roman" w:hAnsi="Times New Roman" w:cs="Times New Roman"/>
          <w:color w:val="000000"/>
          <w:sz w:val="28"/>
          <w:szCs w:val="28"/>
        </w:rPr>
        <w:t>«Неизвестный солдат, павший смертью храбрых».</w:t>
      </w:r>
      <w:proofErr w:type="gramEnd"/>
      <w:r w:rsidR="00223022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 А вот их родственникам приходили похоронки: «Пропал  без вести»</w:t>
      </w:r>
      <w:r w:rsidR="00FA44F1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3022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Такие солдаты </w:t>
      </w:r>
      <w:r w:rsidRPr="00331D62">
        <w:rPr>
          <w:rFonts w:ascii="Times New Roman" w:hAnsi="Times New Roman" w:cs="Times New Roman"/>
          <w:color w:val="000000"/>
          <w:sz w:val="28"/>
          <w:szCs w:val="28"/>
        </w:rPr>
        <w:t>стали Неизвестными солдатами и</w:t>
      </w:r>
      <w:r w:rsidRPr="0033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будем говорить о них.</w:t>
      </w:r>
    </w:p>
    <w:p w:rsidR="003948C9" w:rsidRPr="00331D62" w:rsidRDefault="003948C9" w:rsidP="004D55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Основная часть.</w:t>
      </w:r>
    </w:p>
    <w:p w:rsidR="00DC3A99" w:rsidRPr="00331D62" w:rsidRDefault="00DC3A99" w:rsidP="00DC3A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948C9" w:rsidRPr="00331D62" w:rsidRDefault="00561ECE" w:rsidP="004D55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№2</w:t>
      </w:r>
      <w:r w:rsidR="00DC3A99"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05EDC" w:rsidRPr="00331D62" w:rsidRDefault="00BA1A61" w:rsidP="00805E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 xml:space="preserve">Юнармеец 1: </w:t>
      </w:r>
      <w:r w:rsidR="004C1645" w:rsidRPr="00331D62">
        <w:rPr>
          <w:b/>
          <w:color w:val="000000"/>
          <w:sz w:val="28"/>
          <w:szCs w:val="28"/>
        </w:rPr>
        <w:t xml:space="preserve"> </w:t>
      </w:r>
      <w:r w:rsidR="00C608C6" w:rsidRPr="00331D62">
        <w:rPr>
          <w:color w:val="000000"/>
          <w:sz w:val="28"/>
          <w:szCs w:val="28"/>
          <w:bdr w:val="none" w:sz="0" w:space="0" w:color="auto" w:frame="1"/>
        </w:rPr>
        <w:t>Великая</w:t>
      </w:r>
      <w:r w:rsidR="00805EDC" w:rsidRPr="00331D6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608C6" w:rsidRPr="00331D62">
        <w:rPr>
          <w:color w:val="000000"/>
          <w:sz w:val="28"/>
          <w:szCs w:val="28"/>
          <w:bdr w:val="none" w:sz="0" w:space="0" w:color="auto" w:frame="1"/>
        </w:rPr>
        <w:t>Отечественная</w:t>
      </w:r>
      <w:r w:rsidR="00805EDC" w:rsidRPr="00331D62">
        <w:rPr>
          <w:color w:val="000000"/>
          <w:sz w:val="28"/>
          <w:szCs w:val="28"/>
          <w:bdr w:val="none" w:sz="0" w:space="0" w:color="auto" w:frame="1"/>
        </w:rPr>
        <w:t xml:space="preserve"> война  для  нашей  страны до  сих  пор  остается  самым  трагическим  и великим событием</w:t>
      </w:r>
      <w:r w:rsidR="00805EDC" w:rsidRPr="00331D62">
        <w:rPr>
          <w:color w:val="000000"/>
          <w:sz w:val="28"/>
          <w:szCs w:val="28"/>
        </w:rPr>
        <w:t xml:space="preserve"> в нашей истории. </w:t>
      </w:r>
      <w:r w:rsidR="00805EDC" w:rsidRPr="00331D62">
        <w:rPr>
          <w:rStyle w:val="normaltextrun"/>
          <w:sz w:val="28"/>
          <w:szCs w:val="28"/>
        </w:rPr>
        <w:t xml:space="preserve">Память о погибших в эти годы увековечена во множестве памятников и монументов, которые расположены во всех городах России. Очень много во время войны было захоронено неопознанных солдат. Чтобы почтить их подвиг, на таких могилах устанавливают памятник Неизвестному солдату. </w:t>
      </w:r>
      <w:r w:rsidR="004C1645" w:rsidRPr="00331D62">
        <w:rPr>
          <w:rStyle w:val="normaltextrun"/>
          <w:sz w:val="28"/>
          <w:szCs w:val="28"/>
        </w:rPr>
        <w:t>Есть такой мемориал и в Москве –</w:t>
      </w:r>
      <w:r w:rsidR="00805EDC" w:rsidRPr="00331D62">
        <w:rPr>
          <w:rStyle w:val="normaltextrun"/>
          <w:sz w:val="28"/>
          <w:szCs w:val="28"/>
        </w:rPr>
        <w:t xml:space="preserve"> в Александровском саду близ Кремлевской стены.</w:t>
      </w:r>
    </w:p>
    <w:p w:rsidR="00FA0727" w:rsidRPr="00331D62" w:rsidRDefault="00805EDC" w:rsidP="00805E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331D62">
        <w:rPr>
          <w:rStyle w:val="normaltextrun"/>
          <w:sz w:val="28"/>
          <w:szCs w:val="28"/>
        </w:rPr>
        <w:t> </w:t>
      </w:r>
    </w:p>
    <w:p w:rsidR="00FA0727" w:rsidRPr="00331D62" w:rsidRDefault="00FA0727" w:rsidP="00FA0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Слайд № </w:t>
      </w:r>
      <w:r w:rsidR="00561ECE"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</w:p>
    <w:p w:rsidR="00B13D88" w:rsidRPr="00331D62" w:rsidRDefault="00BA1A61" w:rsidP="00C708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D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Юнармеец 2: </w:t>
      </w:r>
      <w:r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795" w:rsidRPr="00331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31D62">
        <w:rPr>
          <w:rStyle w:val="normaltextrun"/>
          <w:rFonts w:ascii="Times New Roman" w:hAnsi="Times New Roman" w:cs="Times New Roman"/>
          <w:sz w:val="28"/>
          <w:szCs w:val="28"/>
        </w:rPr>
        <w:t>тот п</w:t>
      </w:r>
      <w:r w:rsidR="00805EDC" w:rsidRPr="00331D62">
        <w:rPr>
          <w:rStyle w:val="normaltextrun"/>
          <w:rFonts w:ascii="Times New Roman" w:hAnsi="Times New Roman" w:cs="Times New Roman"/>
          <w:sz w:val="28"/>
          <w:szCs w:val="28"/>
        </w:rPr>
        <w:t>амятник Неизвестному солдату</w:t>
      </w:r>
      <w:r w:rsidR="00C7081F" w:rsidRPr="00331D62">
        <w:rPr>
          <w:rStyle w:val="normaltextrun"/>
          <w:rFonts w:ascii="Times New Roman" w:hAnsi="Times New Roman" w:cs="Times New Roman"/>
          <w:sz w:val="28"/>
          <w:szCs w:val="28"/>
        </w:rPr>
        <w:t>, который погиб на подступах к Москве в суровом 1941 году,</w:t>
      </w:r>
      <w:r w:rsidR="00805EDC" w:rsidRPr="00331D62">
        <w:rPr>
          <w:rStyle w:val="normaltextrun"/>
          <w:rFonts w:ascii="Times New Roman" w:hAnsi="Times New Roman" w:cs="Times New Roman"/>
          <w:sz w:val="28"/>
          <w:szCs w:val="28"/>
        </w:rPr>
        <w:t xml:space="preserve"> остается символом победы в Великой Отечественной войне.</w:t>
      </w:r>
      <w:r w:rsidR="00805EDC" w:rsidRPr="00331D62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C7081F" w:rsidRPr="0033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3D88"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Это ему, Неизвестному солдату, посвятил поэтические строки Михаил Исаковский. </w:t>
      </w:r>
    </w:p>
    <w:p w:rsidR="00550044" w:rsidRPr="00331D62" w:rsidRDefault="00BA1A61" w:rsidP="00B13D88">
      <w:pPr>
        <w:pStyle w:val="paragraph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 xml:space="preserve">Юнармеец 3: </w:t>
      </w:r>
      <w:r w:rsidRPr="00331D62">
        <w:rPr>
          <w:color w:val="000000"/>
          <w:sz w:val="28"/>
          <w:szCs w:val="28"/>
        </w:rPr>
        <w:t xml:space="preserve"> </w:t>
      </w:r>
    </w:p>
    <w:p w:rsidR="00805EDC" w:rsidRPr="00331D62" w:rsidRDefault="00B13D88" w:rsidP="00B13D8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331D62">
        <w:rPr>
          <w:color w:val="000000"/>
          <w:sz w:val="28"/>
          <w:szCs w:val="28"/>
        </w:rPr>
        <w:t>Куда б ни шёл, ни ехал ты,</w:t>
      </w:r>
      <w:r w:rsidRPr="00331D62">
        <w:rPr>
          <w:color w:val="000000"/>
          <w:sz w:val="28"/>
          <w:szCs w:val="28"/>
        </w:rPr>
        <w:br/>
        <w:t>Но здесь остановись,</w:t>
      </w:r>
      <w:r w:rsidRPr="00331D62">
        <w:rPr>
          <w:color w:val="000000"/>
          <w:sz w:val="28"/>
          <w:szCs w:val="28"/>
        </w:rPr>
        <w:br/>
        <w:t>Могиле этой дорогой</w:t>
      </w:r>
      <w:proofErr w:type="gramStart"/>
      <w:r w:rsidRPr="00331D62">
        <w:rPr>
          <w:color w:val="000000"/>
          <w:sz w:val="28"/>
          <w:szCs w:val="28"/>
        </w:rPr>
        <w:br/>
        <w:t>В</w:t>
      </w:r>
      <w:proofErr w:type="gramEnd"/>
      <w:r w:rsidRPr="00331D62">
        <w:rPr>
          <w:color w:val="000000"/>
          <w:sz w:val="28"/>
          <w:szCs w:val="28"/>
        </w:rPr>
        <w:t>сем сердцем поклонись.</w:t>
      </w:r>
      <w:r w:rsidRPr="00331D62">
        <w:rPr>
          <w:color w:val="000000"/>
          <w:sz w:val="28"/>
          <w:szCs w:val="28"/>
        </w:rPr>
        <w:br/>
        <w:t>Кто б ни был ты — рыбак, шахтёр,</w:t>
      </w:r>
      <w:r w:rsidRPr="00331D62">
        <w:rPr>
          <w:color w:val="000000"/>
          <w:sz w:val="28"/>
          <w:szCs w:val="28"/>
        </w:rPr>
        <w:br/>
        <w:t>Учёный иль пастух, —</w:t>
      </w:r>
      <w:r w:rsidRPr="00331D62">
        <w:rPr>
          <w:color w:val="000000"/>
          <w:sz w:val="28"/>
          <w:szCs w:val="28"/>
        </w:rPr>
        <w:br/>
        <w:t>Навек запомни: здесь лежит</w:t>
      </w:r>
      <w:proofErr w:type="gramStart"/>
      <w:r w:rsidRPr="00331D62">
        <w:rPr>
          <w:color w:val="000000"/>
          <w:sz w:val="28"/>
          <w:szCs w:val="28"/>
        </w:rPr>
        <w:br/>
        <w:t>Т</w:t>
      </w:r>
      <w:proofErr w:type="gramEnd"/>
      <w:r w:rsidRPr="00331D62">
        <w:rPr>
          <w:color w:val="000000"/>
          <w:sz w:val="28"/>
          <w:szCs w:val="28"/>
        </w:rPr>
        <w:t>вой самый лучший друг.</w:t>
      </w:r>
      <w:r w:rsidRPr="00331D62">
        <w:rPr>
          <w:color w:val="000000"/>
          <w:sz w:val="28"/>
          <w:szCs w:val="28"/>
        </w:rPr>
        <w:br/>
        <w:t>И для тебя, и для меня</w:t>
      </w:r>
      <w:r w:rsidRPr="00331D62">
        <w:rPr>
          <w:color w:val="000000"/>
          <w:sz w:val="28"/>
          <w:szCs w:val="28"/>
        </w:rPr>
        <w:br/>
        <w:t>Он сделал все, что мог:</w:t>
      </w:r>
      <w:r w:rsidRPr="00331D62">
        <w:rPr>
          <w:color w:val="000000"/>
          <w:sz w:val="28"/>
          <w:szCs w:val="28"/>
        </w:rPr>
        <w:br/>
        <w:t>Себя в бою не пожалел,</w:t>
      </w:r>
      <w:r w:rsidRPr="00331D62">
        <w:rPr>
          <w:color w:val="000000"/>
          <w:sz w:val="28"/>
          <w:szCs w:val="28"/>
        </w:rPr>
        <w:br/>
        <w:t>А Родину сберёг.</w:t>
      </w:r>
      <w:r w:rsidRPr="00331D62">
        <w:rPr>
          <w:color w:val="000000"/>
          <w:sz w:val="28"/>
          <w:szCs w:val="28"/>
        </w:rPr>
        <w:br/>
      </w:r>
    </w:p>
    <w:p w:rsidR="003948C9" w:rsidRPr="00331D62" w:rsidRDefault="003948C9" w:rsidP="00FA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Слайд № </w:t>
      </w:r>
      <w:r w:rsidR="00561ECE"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</w:p>
    <w:p w:rsidR="00FA44F1" w:rsidRPr="00331D62" w:rsidRDefault="00BA1A61" w:rsidP="00FA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Юнармеец 1: </w:t>
      </w:r>
      <w:r w:rsidRPr="00331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D88" w:rsidRPr="00331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2014 года 3 декабря в России</w:t>
      </w:r>
      <w:r w:rsidR="00FA44F1" w:rsidRPr="0033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отмечается праздник – 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 его учреждении было принято Госдумой в октябре 2014 года, а соответствующий Указ был подписан Президентом РФ 5 ноября того же года. </w:t>
      </w:r>
      <w:r w:rsidR="00B13D88" w:rsidRPr="00331D6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13D88" w:rsidRPr="00331D62">
        <w:rPr>
          <w:rFonts w:ascii="Times New Roman" w:hAnsi="Times New Roman" w:cs="Times New Roman"/>
          <w:color w:val="000000"/>
          <w:sz w:val="28"/>
          <w:szCs w:val="28"/>
        </w:rPr>
        <w:t>Эти места священны для нашего народа», — говорится в пояснительной записке к этому закону. </w:t>
      </w:r>
    </w:p>
    <w:p w:rsidR="003948C9" w:rsidRPr="00331D62" w:rsidRDefault="003948C9" w:rsidP="0039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763D7" w:rsidRPr="00331D62" w:rsidRDefault="00A763D7" w:rsidP="00A76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Слайд № </w:t>
      </w:r>
      <w:r w:rsidR="00561ECE"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5,</w:t>
      </w:r>
      <w:r w:rsidR="00DC3A99" w:rsidRPr="00331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</w:p>
    <w:p w:rsidR="00550044" w:rsidRPr="00331D62" w:rsidRDefault="00BA1A61" w:rsidP="005500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>Юнармеец 2</w:t>
      </w:r>
      <w:r w:rsidR="002D7795" w:rsidRPr="00331D62">
        <w:rPr>
          <w:b/>
          <w:color w:val="000000"/>
          <w:sz w:val="28"/>
          <w:szCs w:val="28"/>
        </w:rPr>
        <w:t xml:space="preserve">:  </w:t>
      </w:r>
      <w:r w:rsidRPr="00331D62">
        <w:rPr>
          <w:color w:val="000000"/>
          <w:sz w:val="28"/>
          <w:szCs w:val="28"/>
        </w:rPr>
        <w:t>П</w:t>
      </w:r>
      <w:r w:rsidR="00A763D7" w:rsidRPr="00331D62">
        <w:rPr>
          <w:color w:val="000000"/>
          <w:sz w:val="28"/>
          <w:szCs w:val="28"/>
        </w:rPr>
        <w:t>амятники погибшим воинам</w:t>
      </w:r>
      <w:r w:rsidR="002E4872" w:rsidRPr="00331D62">
        <w:rPr>
          <w:color w:val="000000"/>
          <w:sz w:val="28"/>
          <w:szCs w:val="28"/>
        </w:rPr>
        <w:t>-землякам</w:t>
      </w:r>
      <w:r w:rsidR="00A763D7" w:rsidRPr="00331D62">
        <w:rPr>
          <w:color w:val="000000"/>
          <w:sz w:val="28"/>
          <w:szCs w:val="28"/>
        </w:rPr>
        <w:t xml:space="preserve"> в годы Великой Отеч</w:t>
      </w:r>
      <w:r w:rsidRPr="00331D62">
        <w:rPr>
          <w:color w:val="000000"/>
          <w:sz w:val="28"/>
          <w:szCs w:val="28"/>
        </w:rPr>
        <w:t>ественной войны 1941-1945 годов находят</w:t>
      </w:r>
      <w:r w:rsidR="00550044" w:rsidRPr="00331D62">
        <w:rPr>
          <w:color w:val="000000"/>
          <w:sz w:val="28"/>
          <w:szCs w:val="28"/>
        </w:rPr>
        <w:t>ся</w:t>
      </w:r>
      <w:r w:rsidR="00561ECE" w:rsidRPr="00331D62">
        <w:rPr>
          <w:color w:val="000000"/>
          <w:sz w:val="28"/>
          <w:szCs w:val="28"/>
        </w:rPr>
        <w:t xml:space="preserve"> и</w:t>
      </w:r>
      <w:r w:rsidR="00550044" w:rsidRPr="00331D62">
        <w:rPr>
          <w:color w:val="000000"/>
          <w:sz w:val="28"/>
          <w:szCs w:val="28"/>
        </w:rPr>
        <w:t xml:space="preserve"> в се</w:t>
      </w:r>
      <w:r w:rsidR="0020273D" w:rsidRPr="00331D62">
        <w:rPr>
          <w:color w:val="000000"/>
          <w:sz w:val="28"/>
          <w:szCs w:val="28"/>
        </w:rPr>
        <w:t>л</w:t>
      </w:r>
      <w:r w:rsidR="00550044" w:rsidRPr="00331D62">
        <w:rPr>
          <w:color w:val="000000"/>
          <w:sz w:val="28"/>
          <w:szCs w:val="28"/>
        </w:rPr>
        <w:t xml:space="preserve">е </w:t>
      </w:r>
      <w:proofErr w:type="spellStart"/>
      <w:r w:rsidR="00550044" w:rsidRPr="00331D62">
        <w:rPr>
          <w:color w:val="000000"/>
          <w:sz w:val="28"/>
          <w:szCs w:val="28"/>
        </w:rPr>
        <w:t>Старолетово</w:t>
      </w:r>
      <w:proofErr w:type="spellEnd"/>
      <w:r w:rsidR="00550044" w:rsidRPr="00331D62">
        <w:rPr>
          <w:color w:val="000000"/>
          <w:sz w:val="28"/>
          <w:szCs w:val="28"/>
        </w:rPr>
        <w:t xml:space="preserve">, </w:t>
      </w:r>
      <w:r w:rsidR="00561ECE" w:rsidRPr="00331D62">
        <w:rPr>
          <w:color w:val="000000"/>
          <w:sz w:val="28"/>
          <w:szCs w:val="28"/>
        </w:rPr>
        <w:t xml:space="preserve">и в </w:t>
      </w:r>
      <w:r w:rsidR="00550044" w:rsidRPr="00331D62">
        <w:rPr>
          <w:color w:val="000000"/>
          <w:sz w:val="28"/>
          <w:szCs w:val="28"/>
        </w:rPr>
        <w:t xml:space="preserve">деревне </w:t>
      </w:r>
      <w:proofErr w:type="spellStart"/>
      <w:r w:rsidR="00550044" w:rsidRPr="00331D62">
        <w:rPr>
          <w:color w:val="000000"/>
          <w:sz w:val="28"/>
          <w:szCs w:val="28"/>
        </w:rPr>
        <w:t>Чурилково</w:t>
      </w:r>
      <w:proofErr w:type="spellEnd"/>
      <w:r w:rsidR="00550044" w:rsidRPr="00331D62">
        <w:rPr>
          <w:color w:val="000000"/>
          <w:sz w:val="28"/>
          <w:szCs w:val="28"/>
        </w:rPr>
        <w:t>.</w:t>
      </w:r>
    </w:p>
    <w:p w:rsidR="003948C9" w:rsidRPr="00331D62" w:rsidRDefault="003948C9" w:rsidP="005500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1D62">
        <w:rPr>
          <w:i/>
          <w:color w:val="000000"/>
          <w:sz w:val="28"/>
          <w:szCs w:val="28"/>
        </w:rPr>
        <w:t xml:space="preserve">Слайд № </w:t>
      </w:r>
      <w:r w:rsidR="00561ECE" w:rsidRPr="00331D62">
        <w:rPr>
          <w:i/>
          <w:color w:val="000000"/>
          <w:sz w:val="28"/>
          <w:szCs w:val="28"/>
        </w:rPr>
        <w:t>7</w:t>
      </w:r>
    </w:p>
    <w:p w:rsidR="002B0D72" w:rsidRPr="00331D62" w:rsidRDefault="00BA1A61" w:rsidP="002B0D72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>Юнармеец 3</w:t>
      </w:r>
      <w:r w:rsidR="002D7795" w:rsidRPr="00331D62">
        <w:rPr>
          <w:b/>
          <w:color w:val="000000"/>
          <w:sz w:val="28"/>
          <w:szCs w:val="28"/>
        </w:rPr>
        <w:t xml:space="preserve">: </w:t>
      </w:r>
      <w:r w:rsidR="002B0D72" w:rsidRPr="00331D62">
        <w:rPr>
          <w:rFonts w:eastAsiaTheme="minorEastAsia"/>
          <w:bCs/>
          <w:kern w:val="24"/>
          <w:sz w:val="28"/>
          <w:szCs w:val="28"/>
        </w:rPr>
        <w:t xml:space="preserve">Все вы знаете село </w:t>
      </w:r>
      <w:proofErr w:type="spellStart"/>
      <w:r w:rsidR="002B0D72" w:rsidRPr="00331D62">
        <w:rPr>
          <w:rFonts w:eastAsiaTheme="minorEastAsia"/>
          <w:bCs/>
          <w:kern w:val="24"/>
          <w:sz w:val="28"/>
          <w:szCs w:val="28"/>
        </w:rPr>
        <w:t>Старолетово</w:t>
      </w:r>
      <w:proofErr w:type="spellEnd"/>
      <w:r w:rsidR="002B0D72" w:rsidRPr="00331D62">
        <w:rPr>
          <w:rFonts w:eastAsiaTheme="minorEastAsia"/>
          <w:bCs/>
          <w:kern w:val="24"/>
          <w:sz w:val="28"/>
          <w:szCs w:val="28"/>
        </w:rPr>
        <w:t xml:space="preserve">. Недалеко от дороги, ведущей на село </w:t>
      </w:r>
      <w:proofErr w:type="spellStart"/>
      <w:r w:rsidR="002B0D72" w:rsidRPr="00331D62">
        <w:rPr>
          <w:rFonts w:eastAsiaTheme="minorEastAsia"/>
          <w:bCs/>
          <w:kern w:val="24"/>
          <w:sz w:val="28"/>
          <w:szCs w:val="28"/>
        </w:rPr>
        <w:t>Летово</w:t>
      </w:r>
      <w:proofErr w:type="spellEnd"/>
      <w:r w:rsidR="002B0D72" w:rsidRPr="00331D62">
        <w:rPr>
          <w:rFonts w:eastAsiaTheme="minorEastAsia"/>
          <w:bCs/>
          <w:kern w:val="24"/>
          <w:sz w:val="28"/>
          <w:szCs w:val="28"/>
        </w:rPr>
        <w:t>, раскинулось поле колосящейся пшеницы. А посреди него – дуб, не похожий на другие. Почему он растет посреди поля? Почему его не убрали? Почему трактористы опахивают его, ведь неудобно сворач</w:t>
      </w:r>
      <w:r w:rsidRPr="00331D62">
        <w:rPr>
          <w:rFonts w:eastAsiaTheme="minorEastAsia"/>
          <w:bCs/>
          <w:kern w:val="24"/>
          <w:sz w:val="28"/>
          <w:szCs w:val="28"/>
        </w:rPr>
        <w:t>ивать в сторону во время пахоты?</w:t>
      </w:r>
      <w:r w:rsidR="002B0D72" w:rsidRPr="00331D62">
        <w:rPr>
          <w:rFonts w:eastAsiaTheme="minorEastAsia"/>
          <w:bCs/>
          <w:kern w:val="24"/>
          <w:sz w:val="28"/>
          <w:szCs w:val="28"/>
        </w:rPr>
        <w:t xml:space="preserve"> </w:t>
      </w:r>
      <w:r w:rsidRPr="00331D62">
        <w:rPr>
          <w:rFonts w:eastAsiaTheme="minorEastAsia"/>
          <w:bCs/>
          <w:kern w:val="24"/>
          <w:sz w:val="28"/>
          <w:szCs w:val="28"/>
        </w:rPr>
        <w:t xml:space="preserve">Мы вам сейчас дадим ответы на все эти </w:t>
      </w:r>
      <w:r w:rsidR="00A968CF" w:rsidRPr="00331D62">
        <w:rPr>
          <w:rFonts w:eastAsiaTheme="minorEastAsia"/>
          <w:bCs/>
          <w:kern w:val="24"/>
          <w:sz w:val="28"/>
          <w:szCs w:val="28"/>
        </w:rPr>
        <w:t>«почему»</w:t>
      </w:r>
      <w:r w:rsidR="002B0D72" w:rsidRPr="00331D62">
        <w:rPr>
          <w:rFonts w:eastAsiaTheme="minorEastAsia"/>
          <w:bCs/>
          <w:kern w:val="24"/>
          <w:sz w:val="28"/>
          <w:szCs w:val="28"/>
        </w:rPr>
        <w:t xml:space="preserve">? </w:t>
      </w:r>
    </w:p>
    <w:p w:rsidR="00786A7D" w:rsidRPr="00331D62" w:rsidRDefault="00786A7D" w:rsidP="002B0D72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2B0D72" w:rsidRPr="00331D62" w:rsidRDefault="00561ECE" w:rsidP="002B0D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Юнармеец 1: 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«В октябре  1941  года  в небе над   нашей  станцией </w:t>
      </w:r>
      <w:proofErr w:type="spellStart"/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Дивово</w:t>
      </w:r>
      <w:proofErr w:type="spellEnd"/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был прошит огненной очередью   советский самолёт. Он долго пытался выровнять полёт и упал на поле  (недалеко от дороги на деревню </w:t>
      </w:r>
      <w:proofErr w:type="spellStart"/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Летово</w:t>
      </w:r>
      <w:proofErr w:type="spellEnd"/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). После этого самолёт взорвался. 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Погибли три летчика. 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Останки лётчиков захоронили на нашем </w:t>
      </w:r>
      <w:proofErr w:type="spellStart"/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Старолетовском</w:t>
      </w:r>
      <w:proofErr w:type="spellEnd"/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кладбище. На том месте, где упал самолёт, комсомольцы положили валуны и воткнули лопасть от винта самолёта, и по краю посадили семена дуб</w:t>
      </w:r>
      <w:r w:rsidR="00360E56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а. Всего было посажено 28 дубов.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360E56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 н</w:t>
      </w:r>
      <w:r w:rsidR="00360E56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е 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все 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дубы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приня</w:t>
      </w:r>
      <w:r w:rsidR="00AC6585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ись, 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вырос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шие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сплелись в одно огромное единое дерево. Сейчас лопасть исчезла. Когда поле стали засевать, все трактористы, скорбя и уважая памя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ть этих 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лётчиков, объезжали дуб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стороной. Никому </w:t>
      </w:r>
      <w:r w:rsidR="00360E56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из жителей села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Старолетово</w:t>
      </w:r>
      <w:proofErr w:type="spellEnd"/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имена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разбившихся летчиков</w:t>
      </w:r>
      <w:r w:rsidR="00AC6585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</w:t>
      </w:r>
      <w:r w:rsidR="008068A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неизвестны</w:t>
      </w:r>
      <w:r w:rsidR="00360E56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</w:t>
      </w:r>
      <w:r w:rsidR="002B0D72"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2B0D72" w:rsidRPr="00331D62" w:rsidRDefault="002B0D72" w:rsidP="002B0D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6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</w:p>
    <w:p w:rsidR="002B0D72" w:rsidRPr="00331D62" w:rsidRDefault="00561ECE" w:rsidP="00B13D88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bCs/>
          <w:kern w:val="24"/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 xml:space="preserve">Юнармеец 2: </w:t>
      </w:r>
      <w:r w:rsidR="008068A2" w:rsidRPr="00331D62">
        <w:rPr>
          <w:sz w:val="28"/>
          <w:szCs w:val="28"/>
        </w:rPr>
        <w:t xml:space="preserve">Так </w:t>
      </w:r>
      <w:r w:rsidR="00550044" w:rsidRPr="00331D62">
        <w:rPr>
          <w:sz w:val="28"/>
          <w:szCs w:val="28"/>
        </w:rPr>
        <w:t xml:space="preserve">почему </w:t>
      </w:r>
      <w:r w:rsidR="008068A2" w:rsidRPr="00331D62">
        <w:rPr>
          <w:sz w:val="28"/>
          <w:szCs w:val="28"/>
        </w:rPr>
        <w:t>дуб</w:t>
      </w:r>
      <w:r w:rsidR="008068A2" w:rsidRPr="00331D62">
        <w:rPr>
          <w:rFonts w:eastAsiaTheme="minorEastAsia"/>
          <w:bCs/>
          <w:kern w:val="24"/>
          <w:sz w:val="28"/>
          <w:szCs w:val="28"/>
        </w:rPr>
        <w:t xml:space="preserve"> не убрали? Почему трактористы опахивают?</w:t>
      </w:r>
    </w:p>
    <w:p w:rsidR="008068A2" w:rsidRPr="00331D62" w:rsidRDefault="008068A2" w:rsidP="008068A2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31D62">
        <w:rPr>
          <w:i/>
          <w:color w:val="000000"/>
          <w:sz w:val="28"/>
          <w:szCs w:val="28"/>
        </w:rPr>
        <w:t xml:space="preserve">Ответы </w:t>
      </w:r>
      <w:r w:rsidR="00561ECE" w:rsidRPr="00331D62">
        <w:rPr>
          <w:i/>
          <w:color w:val="000000"/>
          <w:sz w:val="28"/>
          <w:szCs w:val="28"/>
        </w:rPr>
        <w:t>детей.</w:t>
      </w:r>
    </w:p>
    <w:p w:rsidR="00537B15" w:rsidRPr="00331D62" w:rsidRDefault="00561ECE" w:rsidP="00537B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 xml:space="preserve">Юнармеец 3: </w:t>
      </w:r>
      <w:r w:rsidR="008068A2" w:rsidRPr="00331D62">
        <w:rPr>
          <w:sz w:val="28"/>
          <w:szCs w:val="28"/>
        </w:rPr>
        <w:t xml:space="preserve">Да, ребята, </w:t>
      </w:r>
      <w:r w:rsidR="002B0D72" w:rsidRPr="00331D62">
        <w:rPr>
          <w:rFonts w:eastAsiaTheme="minorEastAsia"/>
          <w:bCs/>
          <w:kern w:val="24"/>
          <w:sz w:val="28"/>
          <w:szCs w:val="28"/>
        </w:rPr>
        <w:t xml:space="preserve">это необыкновенное дерево – своеобразный памятник </w:t>
      </w:r>
      <w:r w:rsidR="00AC6585" w:rsidRPr="00331D62">
        <w:rPr>
          <w:rFonts w:eastAsiaTheme="minorEastAsia"/>
          <w:bCs/>
          <w:kern w:val="24"/>
          <w:sz w:val="28"/>
          <w:szCs w:val="28"/>
        </w:rPr>
        <w:t>Неизвестному герою на карте</w:t>
      </w:r>
      <w:r w:rsidR="002B0D72" w:rsidRPr="00331D62">
        <w:rPr>
          <w:rFonts w:eastAsiaTheme="minorEastAsia"/>
          <w:bCs/>
          <w:kern w:val="24"/>
          <w:sz w:val="28"/>
          <w:szCs w:val="28"/>
        </w:rPr>
        <w:t xml:space="preserve"> нашей </w:t>
      </w:r>
      <w:r w:rsidR="00AC6585" w:rsidRPr="00331D62">
        <w:rPr>
          <w:rFonts w:eastAsiaTheme="minorEastAsia"/>
          <w:bCs/>
          <w:kern w:val="24"/>
          <w:sz w:val="28"/>
          <w:szCs w:val="28"/>
        </w:rPr>
        <w:t xml:space="preserve">малой </w:t>
      </w:r>
      <w:r w:rsidR="002B0D72" w:rsidRPr="00331D62">
        <w:rPr>
          <w:rFonts w:eastAsiaTheme="minorEastAsia"/>
          <w:bCs/>
          <w:kern w:val="24"/>
          <w:sz w:val="28"/>
          <w:szCs w:val="28"/>
        </w:rPr>
        <w:t>Родины</w:t>
      </w:r>
      <w:r w:rsidR="00AC6585" w:rsidRPr="00331D62">
        <w:rPr>
          <w:rFonts w:eastAsiaTheme="minorEastAsia"/>
          <w:bCs/>
          <w:kern w:val="24"/>
          <w:sz w:val="28"/>
          <w:szCs w:val="28"/>
        </w:rPr>
        <w:t xml:space="preserve">. </w:t>
      </w:r>
      <w:r w:rsidR="002B0D72" w:rsidRPr="00331D62">
        <w:rPr>
          <w:rFonts w:eastAsiaTheme="minorEastAsia"/>
          <w:bCs/>
          <w:kern w:val="24"/>
          <w:sz w:val="28"/>
          <w:szCs w:val="28"/>
        </w:rPr>
        <w:t xml:space="preserve"> </w:t>
      </w:r>
      <w:r w:rsidR="00AC6585" w:rsidRPr="00331D62">
        <w:rPr>
          <w:sz w:val="28"/>
          <w:szCs w:val="28"/>
        </w:rPr>
        <w:t>Неизвестны</w:t>
      </w:r>
      <w:r w:rsidR="00537B15" w:rsidRPr="00331D62">
        <w:rPr>
          <w:sz w:val="28"/>
          <w:szCs w:val="28"/>
        </w:rPr>
        <w:t>е</w:t>
      </w:r>
      <w:r w:rsidR="00AC6585" w:rsidRPr="00331D62">
        <w:rPr>
          <w:sz w:val="28"/>
          <w:szCs w:val="28"/>
        </w:rPr>
        <w:t xml:space="preserve"> </w:t>
      </w:r>
      <w:r w:rsidR="00537B15" w:rsidRPr="00331D62">
        <w:rPr>
          <w:sz w:val="28"/>
          <w:szCs w:val="28"/>
        </w:rPr>
        <w:t xml:space="preserve">летчики, к сожалению, </w:t>
      </w:r>
      <w:r w:rsidR="00AC6585" w:rsidRPr="00331D62">
        <w:rPr>
          <w:sz w:val="28"/>
          <w:szCs w:val="28"/>
        </w:rPr>
        <w:t>не обре</w:t>
      </w:r>
      <w:r w:rsidR="00537B15" w:rsidRPr="00331D62">
        <w:rPr>
          <w:sz w:val="28"/>
          <w:szCs w:val="28"/>
        </w:rPr>
        <w:t>ли</w:t>
      </w:r>
      <w:r w:rsidR="00AC6585" w:rsidRPr="00331D62">
        <w:rPr>
          <w:sz w:val="28"/>
          <w:szCs w:val="28"/>
        </w:rPr>
        <w:t xml:space="preserve"> </w:t>
      </w:r>
      <w:r w:rsidR="00537B15" w:rsidRPr="00331D62">
        <w:rPr>
          <w:sz w:val="28"/>
          <w:szCs w:val="28"/>
        </w:rPr>
        <w:t xml:space="preserve">ни </w:t>
      </w:r>
      <w:r w:rsidR="00AC6585" w:rsidRPr="00331D62">
        <w:rPr>
          <w:sz w:val="28"/>
          <w:szCs w:val="28"/>
        </w:rPr>
        <w:t xml:space="preserve">имени и </w:t>
      </w:r>
      <w:r w:rsidR="00537B15" w:rsidRPr="00331D62">
        <w:rPr>
          <w:sz w:val="28"/>
          <w:szCs w:val="28"/>
        </w:rPr>
        <w:t xml:space="preserve">ни </w:t>
      </w:r>
      <w:r w:rsidR="00AC6585" w:rsidRPr="00331D62">
        <w:rPr>
          <w:sz w:val="28"/>
          <w:szCs w:val="28"/>
        </w:rPr>
        <w:t xml:space="preserve">фамилии. </w:t>
      </w:r>
    </w:p>
    <w:p w:rsidR="002B0D72" w:rsidRPr="00331D62" w:rsidRDefault="00537B15" w:rsidP="00537B15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331D62">
        <w:rPr>
          <w:sz w:val="28"/>
          <w:szCs w:val="28"/>
        </w:rPr>
        <w:t xml:space="preserve">    </w:t>
      </w:r>
    </w:p>
    <w:p w:rsidR="005562F6" w:rsidRPr="00331D62" w:rsidRDefault="003948C9" w:rsidP="005562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1D62">
        <w:rPr>
          <w:b/>
          <w:bCs/>
          <w:color w:val="000000"/>
          <w:sz w:val="28"/>
          <w:szCs w:val="28"/>
          <w:lang w:val="en-US"/>
        </w:rPr>
        <w:t>III</w:t>
      </w:r>
      <w:r w:rsidRPr="00331D62">
        <w:rPr>
          <w:b/>
          <w:bCs/>
          <w:color w:val="000000"/>
          <w:sz w:val="28"/>
          <w:szCs w:val="28"/>
        </w:rPr>
        <w:t>. Зак</w:t>
      </w:r>
      <w:r w:rsidR="002B30CE" w:rsidRPr="00331D62">
        <w:rPr>
          <w:b/>
          <w:bCs/>
          <w:color w:val="000000"/>
          <w:sz w:val="28"/>
          <w:szCs w:val="28"/>
        </w:rPr>
        <w:t>л</w:t>
      </w:r>
      <w:r w:rsidRPr="00331D62">
        <w:rPr>
          <w:b/>
          <w:bCs/>
          <w:color w:val="000000"/>
          <w:sz w:val="28"/>
          <w:szCs w:val="28"/>
        </w:rPr>
        <w:t>ючительная часть.</w:t>
      </w:r>
    </w:p>
    <w:p w:rsidR="00020BAC" w:rsidRPr="00331D62" w:rsidRDefault="00561ECE" w:rsidP="00020B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 xml:space="preserve">Юнармеец 3: </w:t>
      </w:r>
      <w:r w:rsidR="003948C9" w:rsidRPr="00331D62">
        <w:rPr>
          <w:color w:val="000000"/>
          <w:sz w:val="28"/>
          <w:szCs w:val="28"/>
        </w:rPr>
        <w:t>Чем знаменателен день -</w:t>
      </w:r>
      <w:r w:rsidR="005562F6" w:rsidRPr="00331D62">
        <w:rPr>
          <w:color w:val="000000"/>
          <w:sz w:val="28"/>
          <w:szCs w:val="28"/>
        </w:rPr>
        <w:t xml:space="preserve"> 3 декабря</w:t>
      </w:r>
      <w:r w:rsidR="003948C9" w:rsidRPr="00331D62">
        <w:rPr>
          <w:color w:val="000000"/>
          <w:sz w:val="28"/>
          <w:szCs w:val="28"/>
        </w:rPr>
        <w:t>?</w:t>
      </w:r>
      <w:r w:rsidR="00331D62">
        <w:rPr>
          <w:color w:val="000000"/>
          <w:sz w:val="28"/>
          <w:szCs w:val="28"/>
        </w:rPr>
        <w:t xml:space="preserve"> </w:t>
      </w:r>
      <w:r w:rsidR="00020BAC" w:rsidRPr="00331D62">
        <w:rPr>
          <w:i/>
          <w:color w:val="000000"/>
          <w:sz w:val="28"/>
          <w:szCs w:val="28"/>
        </w:rPr>
        <w:t xml:space="preserve">Ответы </w:t>
      </w:r>
      <w:r w:rsidRPr="00331D62">
        <w:rPr>
          <w:i/>
          <w:color w:val="000000"/>
          <w:sz w:val="28"/>
          <w:szCs w:val="28"/>
        </w:rPr>
        <w:t>детей</w:t>
      </w:r>
      <w:r w:rsidR="00020BAC" w:rsidRPr="00331D62">
        <w:rPr>
          <w:i/>
          <w:color w:val="000000"/>
          <w:sz w:val="28"/>
          <w:szCs w:val="28"/>
        </w:rPr>
        <w:t>.</w:t>
      </w:r>
    </w:p>
    <w:p w:rsidR="00550044" w:rsidRDefault="00561ECE" w:rsidP="0067014B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331D62">
        <w:rPr>
          <w:b/>
          <w:color w:val="000000"/>
          <w:sz w:val="28"/>
          <w:szCs w:val="28"/>
        </w:rPr>
        <w:t>Юнармеец 3</w:t>
      </w:r>
      <w:r w:rsidR="0067014B" w:rsidRPr="00331D62">
        <w:rPr>
          <w:b/>
          <w:sz w:val="28"/>
          <w:szCs w:val="28"/>
        </w:rPr>
        <w:t xml:space="preserve">: </w:t>
      </w:r>
      <w:r w:rsidR="00020BAC" w:rsidRPr="00331D62">
        <w:rPr>
          <w:color w:val="000000"/>
          <w:sz w:val="28"/>
          <w:szCs w:val="28"/>
        </w:rPr>
        <w:t xml:space="preserve">Мы должны чтить память о погибших </w:t>
      </w:r>
      <w:r w:rsidR="003D236F" w:rsidRPr="00331D62">
        <w:rPr>
          <w:color w:val="000000"/>
          <w:sz w:val="28"/>
          <w:szCs w:val="28"/>
        </w:rPr>
        <w:t xml:space="preserve">известных и </w:t>
      </w:r>
      <w:r w:rsidRPr="00331D62">
        <w:rPr>
          <w:color w:val="000000"/>
          <w:sz w:val="28"/>
          <w:szCs w:val="28"/>
        </w:rPr>
        <w:t>неизвестных героях</w:t>
      </w:r>
      <w:r w:rsidR="00020BAC" w:rsidRPr="00331D62">
        <w:rPr>
          <w:color w:val="000000"/>
          <w:sz w:val="28"/>
          <w:szCs w:val="28"/>
        </w:rPr>
        <w:t xml:space="preserve">: </w:t>
      </w:r>
      <w:r w:rsidR="003D236F" w:rsidRPr="00331D62">
        <w:rPr>
          <w:color w:val="000000"/>
          <w:sz w:val="28"/>
          <w:szCs w:val="28"/>
        </w:rPr>
        <w:t xml:space="preserve">ухаживать за памятниками погибшим солдатам, </w:t>
      </w:r>
      <w:r w:rsidR="00020BAC" w:rsidRPr="00331D62">
        <w:rPr>
          <w:rFonts w:eastAsiaTheme="minorEastAsia"/>
          <w:kern w:val="24"/>
          <w:sz w:val="28"/>
          <w:szCs w:val="28"/>
        </w:rPr>
        <w:t>беречь дубы в память о смелых лётчиках, погибших около нашего села</w:t>
      </w:r>
      <w:r w:rsidRPr="00331D62">
        <w:rPr>
          <w:rFonts w:eastAsiaTheme="minorEastAsia"/>
          <w:kern w:val="24"/>
          <w:sz w:val="28"/>
          <w:szCs w:val="28"/>
        </w:rPr>
        <w:t>.</w:t>
      </w:r>
    </w:p>
    <w:p w:rsidR="00331D62" w:rsidRPr="00331D62" w:rsidRDefault="00331D62" w:rsidP="0067014B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31D62" w:rsidRPr="00331D62" w:rsidRDefault="00331D62" w:rsidP="00670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1D62">
        <w:rPr>
          <w:rFonts w:eastAsiaTheme="minorEastAsia"/>
          <w:b/>
          <w:kern w:val="24"/>
          <w:sz w:val="28"/>
          <w:szCs w:val="28"/>
        </w:rPr>
        <w:t xml:space="preserve">Поручение: </w:t>
      </w:r>
      <w:r w:rsidRPr="00331D62">
        <w:rPr>
          <w:sz w:val="28"/>
          <w:szCs w:val="28"/>
        </w:rPr>
        <w:t>Хранить память о погибших в Великой Отечественной войне. Выучить – когда началась война и когда она закончилась нашей Победой. Рассказать дома родителям о нерукотворном памятнике.</w:t>
      </w:r>
    </w:p>
    <w:p w:rsidR="00550044" w:rsidRPr="003D236F" w:rsidRDefault="00550044" w:rsidP="005562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50044" w:rsidRPr="003D236F" w:rsidRDefault="00550044" w:rsidP="005562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550044" w:rsidRPr="003D236F" w:rsidSect="00561ECE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F13"/>
    <w:multiLevelType w:val="multilevel"/>
    <w:tmpl w:val="48BC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3B2D"/>
    <w:multiLevelType w:val="hybridMultilevel"/>
    <w:tmpl w:val="0430F5D6"/>
    <w:lvl w:ilvl="0" w:tplc="4148CC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A06144"/>
    <w:multiLevelType w:val="multilevel"/>
    <w:tmpl w:val="8FC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A39D1"/>
    <w:multiLevelType w:val="multilevel"/>
    <w:tmpl w:val="6800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64F06"/>
    <w:multiLevelType w:val="multilevel"/>
    <w:tmpl w:val="E36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A35F7"/>
    <w:multiLevelType w:val="multilevel"/>
    <w:tmpl w:val="18D4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00"/>
    <w:rsid w:val="00020BAC"/>
    <w:rsid w:val="000410FD"/>
    <w:rsid w:val="0005417A"/>
    <w:rsid w:val="00084E89"/>
    <w:rsid w:val="000E74DF"/>
    <w:rsid w:val="001B1303"/>
    <w:rsid w:val="001C4B1D"/>
    <w:rsid w:val="0020067E"/>
    <w:rsid w:val="0020273D"/>
    <w:rsid w:val="0020609C"/>
    <w:rsid w:val="00223022"/>
    <w:rsid w:val="0022395E"/>
    <w:rsid w:val="002527C4"/>
    <w:rsid w:val="002B0D72"/>
    <w:rsid w:val="002B30CE"/>
    <w:rsid w:val="002D7795"/>
    <w:rsid w:val="002E4872"/>
    <w:rsid w:val="00305131"/>
    <w:rsid w:val="00331345"/>
    <w:rsid w:val="00331D62"/>
    <w:rsid w:val="00333E9E"/>
    <w:rsid w:val="00360E56"/>
    <w:rsid w:val="003948C9"/>
    <w:rsid w:val="003D236F"/>
    <w:rsid w:val="004B2E8B"/>
    <w:rsid w:val="004C1645"/>
    <w:rsid w:val="004D55B2"/>
    <w:rsid w:val="00527154"/>
    <w:rsid w:val="00537B15"/>
    <w:rsid w:val="00550044"/>
    <w:rsid w:val="00552EC4"/>
    <w:rsid w:val="005562F6"/>
    <w:rsid w:val="00561ECE"/>
    <w:rsid w:val="0058053C"/>
    <w:rsid w:val="0067014B"/>
    <w:rsid w:val="00744284"/>
    <w:rsid w:val="00786A7D"/>
    <w:rsid w:val="007F4970"/>
    <w:rsid w:val="007F7269"/>
    <w:rsid w:val="00805EDC"/>
    <w:rsid w:val="008068A2"/>
    <w:rsid w:val="009048FC"/>
    <w:rsid w:val="009932A1"/>
    <w:rsid w:val="009B0636"/>
    <w:rsid w:val="009C7F0E"/>
    <w:rsid w:val="00A61405"/>
    <w:rsid w:val="00A64CF8"/>
    <w:rsid w:val="00A73FA0"/>
    <w:rsid w:val="00A74ABC"/>
    <w:rsid w:val="00A763D7"/>
    <w:rsid w:val="00A968CF"/>
    <w:rsid w:val="00AC6585"/>
    <w:rsid w:val="00B119FF"/>
    <w:rsid w:val="00B13D88"/>
    <w:rsid w:val="00B75A3D"/>
    <w:rsid w:val="00B775B4"/>
    <w:rsid w:val="00BA0546"/>
    <w:rsid w:val="00BA14BF"/>
    <w:rsid w:val="00BA1A61"/>
    <w:rsid w:val="00BB69AC"/>
    <w:rsid w:val="00BE1900"/>
    <w:rsid w:val="00BE3FD6"/>
    <w:rsid w:val="00C21B30"/>
    <w:rsid w:val="00C60307"/>
    <w:rsid w:val="00C608C6"/>
    <w:rsid w:val="00C7081F"/>
    <w:rsid w:val="00D16394"/>
    <w:rsid w:val="00DC3A99"/>
    <w:rsid w:val="00E91E46"/>
    <w:rsid w:val="00EA066C"/>
    <w:rsid w:val="00EB0D2C"/>
    <w:rsid w:val="00EF597F"/>
    <w:rsid w:val="00F81C7A"/>
    <w:rsid w:val="00FA0727"/>
    <w:rsid w:val="00FA44F1"/>
    <w:rsid w:val="00FC1580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0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0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count-count">
    <w:name w:val="viewcount-count"/>
    <w:basedOn w:val="a0"/>
    <w:rsid w:val="004B2E8B"/>
  </w:style>
  <w:style w:type="paragraph" w:customStyle="1" w:styleId="paragraph">
    <w:name w:val="paragraph"/>
    <w:basedOn w:val="a"/>
    <w:rsid w:val="004D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55B2"/>
  </w:style>
  <w:style w:type="character" w:customStyle="1" w:styleId="eop">
    <w:name w:val="eop"/>
    <w:basedOn w:val="a0"/>
    <w:rsid w:val="004D55B2"/>
  </w:style>
  <w:style w:type="character" w:customStyle="1" w:styleId="20">
    <w:name w:val="Заголовок 2 Знак"/>
    <w:basedOn w:val="a0"/>
    <w:link w:val="2"/>
    <w:uiPriority w:val="9"/>
    <w:rsid w:val="00EA066C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0D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rsid w:val="00EB0D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10">
    <w:name w:val="Заголовок 1 Знак"/>
    <w:basedOn w:val="a0"/>
    <w:link w:val="1"/>
    <w:uiPriority w:val="9"/>
    <w:rsid w:val="00EB0D2C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a4">
    <w:name w:val="No Spacing"/>
    <w:uiPriority w:val="1"/>
    <w:qFormat/>
    <w:rsid w:val="00BB69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A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0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0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count-count">
    <w:name w:val="viewcount-count"/>
    <w:basedOn w:val="a0"/>
    <w:rsid w:val="004B2E8B"/>
  </w:style>
  <w:style w:type="paragraph" w:customStyle="1" w:styleId="paragraph">
    <w:name w:val="paragraph"/>
    <w:basedOn w:val="a"/>
    <w:rsid w:val="004D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55B2"/>
  </w:style>
  <w:style w:type="character" w:customStyle="1" w:styleId="eop">
    <w:name w:val="eop"/>
    <w:basedOn w:val="a0"/>
    <w:rsid w:val="004D55B2"/>
  </w:style>
  <w:style w:type="character" w:customStyle="1" w:styleId="20">
    <w:name w:val="Заголовок 2 Знак"/>
    <w:basedOn w:val="a0"/>
    <w:link w:val="2"/>
    <w:uiPriority w:val="9"/>
    <w:rsid w:val="00EA066C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0D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rsid w:val="00EB0D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10">
    <w:name w:val="Заголовок 1 Знак"/>
    <w:basedOn w:val="a0"/>
    <w:link w:val="1"/>
    <w:uiPriority w:val="9"/>
    <w:rsid w:val="00EB0D2C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a4">
    <w:name w:val="No Spacing"/>
    <w:uiPriority w:val="1"/>
    <w:qFormat/>
    <w:rsid w:val="00BB69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A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8758-F449-47E1-A1F4-A6A01B3C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17</cp:revision>
  <cp:lastPrinted>2021-10-19T05:55:00Z</cp:lastPrinted>
  <dcterms:created xsi:type="dcterms:W3CDTF">2020-11-10T00:52:00Z</dcterms:created>
  <dcterms:modified xsi:type="dcterms:W3CDTF">2021-10-19T05:56:00Z</dcterms:modified>
</cp:coreProperties>
</file>